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3D" w:rsidRPr="003B71EC" w:rsidRDefault="00040C3D" w:rsidP="00040C3D">
      <w:pPr>
        <w:widowControl/>
        <w:jc w:val="center"/>
        <w:rPr>
          <w:rFonts w:ascii="方正小标宋简体" w:eastAsia="方正小标宋简体" w:hAnsi="仿宋" w:cs="宋体"/>
          <w:color w:val="000000"/>
          <w:spacing w:val="-12"/>
          <w:kern w:val="0"/>
          <w:sz w:val="44"/>
          <w:szCs w:val="44"/>
        </w:rPr>
      </w:pPr>
      <w:r w:rsidRPr="003B71EC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第一届</w:t>
      </w:r>
      <w:r w:rsidR="00F303FC" w:rsidRPr="003B71EC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淮安市</w:t>
      </w:r>
      <w:r w:rsidR="00CC6094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文明校园</w:t>
      </w:r>
      <w:r w:rsidR="001B5E2D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候选</w:t>
      </w:r>
      <w:r w:rsidRPr="003B71EC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名单</w:t>
      </w:r>
      <w:r w:rsidR="00CC6094">
        <w:rPr>
          <w:rFonts w:ascii="方正小标宋简体" w:eastAsia="方正小标宋简体" w:hAnsi="仿宋" w:cs="宋体" w:hint="eastAsia"/>
          <w:color w:val="000000"/>
          <w:spacing w:val="-12"/>
          <w:kern w:val="0"/>
          <w:sz w:val="44"/>
          <w:szCs w:val="44"/>
        </w:rPr>
        <w:t>公示</w:t>
      </w:r>
    </w:p>
    <w:p w:rsidR="00040C3D" w:rsidRDefault="00040C3D" w:rsidP="00040C3D">
      <w:pPr>
        <w:widowControl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B5E2D" w:rsidRPr="00CC6094" w:rsidRDefault="001B5E2D" w:rsidP="00C2191B">
      <w:pPr>
        <w:widowControl/>
        <w:spacing w:line="56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为积极培育和</w:t>
      </w:r>
      <w:proofErr w:type="gramStart"/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践行</w:t>
      </w:r>
      <w:proofErr w:type="gramEnd"/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社会主义核心价值观，充分展示学校精神文明建设成果，进一步推动文明校园创建活动在全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大中小学广泛深入开展，根据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市文明委工作安排，今年开展了第一届淮安市</w:t>
      </w:r>
      <w:r w:rsidRPr="00C2191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文明校园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评选</w:t>
      </w:r>
      <w:r w:rsidRPr="00C2191B">
        <w:rPr>
          <w:rFonts w:ascii="仿宋_GB2312" w:eastAsia="仿宋_GB2312" w:hAnsi="仿宋" w:cs="宋体"/>
          <w:color w:val="000000"/>
          <w:kern w:val="0"/>
          <w:sz w:val="32"/>
          <w:szCs w:val="32"/>
        </w:rPr>
        <w:t>活动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月份以来，各</w:t>
      </w:r>
      <w:r w:rsid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县区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广泛动员，组织各级各类学校积极参与，经过自愿申报、复查审核、遴选公示等环节，推出了一大批创建工作基础扎实、成效显著的大中小学校。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文明办会同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市教育局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对照文明校园“六个好”的创建标准，严格审核、优中选优，推荐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  <w:r w:rsidR="00A567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79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所学校作为第一届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淮安市文明校园候选名单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p w:rsidR="001B5E2D" w:rsidRPr="00CC6094" w:rsidRDefault="001B5E2D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为体现公开、公正、公平原则，现将候选名单予以公示，广泛听取社会各界意见，接受广大群众监督。如有意见建议，可通过电话、邮件、信函等方式向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文明办</w:t>
      </w:r>
      <w:r w:rsid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、市教育局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反映。</w:t>
      </w:r>
    </w:p>
    <w:p w:rsidR="001B5E2D" w:rsidRPr="00CC6094" w:rsidRDefault="00C2191B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  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公示时间：201</w:t>
      </w:r>
      <w:r w:rsidR="001B5E2D"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1B5E2D"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月2</w:t>
      </w:r>
      <w:r w:rsidR="00A567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日—201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="00A567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7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</w:t>
      </w:r>
      <w:r w:rsidR="00A567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3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1B5E2D" w:rsidRPr="00CC6094" w:rsidRDefault="00C2191B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  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联系电话：</w:t>
      </w:r>
      <w:r w:rsidR="001B5E2D"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83605921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（市文明办）、83660076(市教育局)</w:t>
      </w:r>
    </w:p>
    <w:p w:rsidR="001C3CD7" w:rsidRDefault="00C2191B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</w:t>
      </w:r>
      <w:r w:rsid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="001B5E2D"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电子邮箱：</w:t>
      </w:r>
      <w:r w:rsidR="001C3CD7" w:rsidRP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hyperlink r:id="rId6" w:history="1">
        <w:r w:rsidR="001C3CD7" w:rsidRPr="001C3CD7">
          <w:rPr>
            <w:rFonts w:ascii="仿宋_GB2312" w:eastAsia="仿宋_GB2312" w:hAnsi="仿宋" w:cs="宋体" w:hint="eastAsia"/>
            <w:color w:val="000000"/>
            <w:kern w:val="0"/>
            <w:sz w:val="32"/>
            <w:szCs w:val="32"/>
          </w:rPr>
          <w:t>45752057@qq.com</w:t>
        </w:r>
      </w:hyperlink>
    </w:p>
    <w:p w:rsidR="001B5E2D" w:rsidRPr="00CC6094" w:rsidRDefault="001B5E2D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地址：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淮安市翔宇南道1号行政中心</w:t>
      </w:r>
      <w:r w:rsid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北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楼</w:t>
      </w:r>
      <w:r w:rsid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5</w:t>
      </w:r>
      <w:r w:rsidR="003E748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45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室</w:t>
      </w:r>
    </w:p>
    <w:p w:rsidR="001B5E2D" w:rsidRPr="00CC6094" w:rsidRDefault="001B5E2D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邮编：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223001</w:t>
      </w:r>
    </w:p>
    <w:p w:rsidR="001C3CD7" w:rsidRDefault="001C3CD7" w:rsidP="001C3CD7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B5E2D" w:rsidRPr="003E7489" w:rsidRDefault="001B5E2D" w:rsidP="003E7489">
      <w:pPr>
        <w:widowControl/>
        <w:spacing w:line="560" w:lineRule="exact"/>
        <w:ind w:firstLineChars="1050" w:firstLine="336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文明办</w:t>
      </w:r>
      <w:r w:rsid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</w:t>
      </w:r>
      <w:r w:rsidR="001C3CD7" w:rsidRPr="003E748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淮安市教育局</w:t>
      </w:r>
    </w:p>
    <w:p w:rsidR="001B5E2D" w:rsidRPr="00CC6094" w:rsidRDefault="001B5E2D" w:rsidP="00C2191B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　　</w:t>
      </w:r>
      <w:r w:rsidR="001C3CD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                             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8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年</w:t>
      </w:r>
      <w:r w:rsidRPr="00C2191B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6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月2</w:t>
      </w:r>
      <w:r w:rsidR="00A56700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9</w:t>
      </w:r>
      <w:r w:rsidRPr="00CC6094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日</w:t>
      </w:r>
    </w:p>
    <w:p w:rsidR="001B5E2D" w:rsidRPr="001B5E2D" w:rsidRDefault="001B5E2D" w:rsidP="00040C3D">
      <w:pPr>
        <w:widowControl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1B5E2D" w:rsidRPr="00040C3D" w:rsidRDefault="001B5E2D" w:rsidP="00040C3D">
      <w:pPr>
        <w:widowControl/>
        <w:jc w:val="center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p w:rsidR="006A1CB7" w:rsidRDefault="00F303FC" w:rsidP="00040C3D">
      <w:pPr>
        <w:widowControl/>
        <w:jc w:val="center"/>
        <w:rPr>
          <w:rFonts w:ascii="方正小标宋简体" w:eastAsia="方正小标宋简体" w:hAnsi="仿宋" w:cs="宋体"/>
          <w:color w:val="000000"/>
          <w:kern w:val="0"/>
          <w:sz w:val="44"/>
          <w:szCs w:val="44"/>
        </w:rPr>
      </w:pPr>
      <w:r w:rsidRPr="00E95EC2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第一届</w:t>
      </w:r>
      <w:r w:rsidR="006A1CB7" w:rsidRPr="00E95EC2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淮安市文明校园</w:t>
      </w:r>
      <w:r w:rsidR="001B5E2D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候选</w:t>
      </w:r>
      <w:r w:rsidR="006A1CB7" w:rsidRPr="00E95EC2">
        <w:rPr>
          <w:rFonts w:ascii="方正小标宋简体" w:eastAsia="方正小标宋简体" w:hAnsi="仿宋" w:cs="宋体" w:hint="eastAsia"/>
          <w:color w:val="000000"/>
          <w:kern w:val="0"/>
          <w:sz w:val="44"/>
          <w:szCs w:val="44"/>
        </w:rPr>
        <w:t>名单</w:t>
      </w:r>
    </w:p>
    <w:p w:rsidR="001B5E2D" w:rsidRPr="001B5E2D" w:rsidRDefault="001B5E2D" w:rsidP="00040C3D">
      <w:pPr>
        <w:widowControl/>
        <w:jc w:val="center"/>
        <w:rPr>
          <w:rFonts w:ascii="楷体" w:eastAsia="楷体" w:hAnsi="楷体" w:cs="宋体"/>
          <w:color w:val="000000"/>
          <w:kern w:val="0"/>
          <w:sz w:val="36"/>
          <w:szCs w:val="36"/>
        </w:rPr>
      </w:pPr>
      <w:r w:rsidRPr="001B5E2D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（1</w:t>
      </w:r>
      <w:r w:rsidR="00A56700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79</w:t>
      </w:r>
      <w:r w:rsidRPr="001B5E2D">
        <w:rPr>
          <w:rFonts w:ascii="楷体" w:eastAsia="楷体" w:hAnsi="楷体" w:cs="宋体" w:hint="eastAsia"/>
          <w:color w:val="000000"/>
          <w:kern w:val="0"/>
          <w:sz w:val="36"/>
          <w:szCs w:val="36"/>
        </w:rPr>
        <w:t>所）</w:t>
      </w:r>
    </w:p>
    <w:p w:rsidR="006A1CB7" w:rsidRPr="001B5E2D" w:rsidRDefault="006A1CB7" w:rsidP="00CC2970">
      <w:pPr>
        <w:widowControl/>
        <w:spacing w:line="560" w:lineRule="exact"/>
        <w:jc w:val="center"/>
        <w:rPr>
          <w:rFonts w:ascii="仿宋" w:eastAsia="仿宋" w:hAnsi="仿宋" w:cs="宋体"/>
          <w:color w:val="000000"/>
          <w:kern w:val="0"/>
          <w:sz w:val="24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、清江浦区（2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7</w:t>
      </w:r>
      <w:r w:rsidR="00C369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淮安市北京路中学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江苏省清河中学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淮安市淮海路小学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淮安市纪家楼实验学校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淮安市繁荣小学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江苏省清浦中学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淮安市清浦开明中学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淮安市清河开明中学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淮安市浦东实验小学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市盐河中心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淮安市人民小学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淮安市第一中学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淮安市新民路小学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黄码中心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淮安市清河实验小学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淮安市延安路小学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淮安市清河实验中学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市老坝口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淮安市承德路小学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江苏省淮阴中学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江苏省清江中学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淮阴师范学院附属中学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淮安市实验小学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淮阴师范学院第一附属小学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淮安市外国语实验小学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淮安小学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淮安市特殊教育学校</w:t>
      </w:r>
    </w:p>
    <w:p w:rsidR="00655EFD" w:rsidRPr="00040C3D" w:rsidRDefault="00655EF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、淮阴区（21</w:t>
      </w:r>
      <w:r w:rsidR="00C369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江苏省淮州中学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淮安市淮阴小学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淮安市淮海中学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淮阴师范学院第二附属小学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淮安市北京路小学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淮安市城北开明中学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徐溜镇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初级中学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淮安市袁集乡中心小学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江苏省淮阴中等专业学校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淮安市长江东路小学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淮安市银川路实验小学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市西宋集镇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淮安市东城开明中学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淮安市新北城实验小学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淮安市果林小学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淮北路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淮安市吴集镇初级中学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淮安市淮阴区教师进修学校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市新渡乡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淮安市王营实验学校</w:t>
      </w:r>
    </w:p>
    <w:p w:rsidR="00040C3D" w:rsidRPr="00040C3D" w:rsidRDefault="00040C3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、淮安区（1</w:t>
      </w:r>
      <w:r w:rsidR="00A5670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0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淮安市周恩来红军小学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淮安市新安小学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淮安市楚州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江苏省淮安工业中等专业学校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淮安市楚州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淮安市淮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城镇勺湖中心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淮安外国语学校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淮安市周恩来红军中学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淮安市楚州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实验中学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江苏省淮安中学</w:t>
      </w:r>
    </w:p>
    <w:p w:rsidR="00040C3D" w:rsidRPr="00040C3D" w:rsidRDefault="00040C3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、洪泽区（1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4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淮安市洪泽湖高级中学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淮安市洪泽实验小学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淮安市东双沟小学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淮安市老子山九年制学校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淮安市高良涧小学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淮安市三河小学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淮安市仁和小学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淮安市西顺河小学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淮安市洪泽特殊教育学校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淮安市黄集九年制学校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蒋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坝小学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淮安市共和九年制学校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淮安市万集小学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市朱坝小学</w:t>
      </w:r>
      <w:proofErr w:type="gramEnd"/>
    </w:p>
    <w:p w:rsidR="00040C3D" w:rsidRPr="00040C3D" w:rsidRDefault="00040C3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、经济</w:t>
      </w:r>
      <w:r w:rsidR="004D7873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技术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开发区（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9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淮安市天津路小学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淮安市徐杨中学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淮安市安澜路小学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淮安市深圳路小学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淮安市新区实验小学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淮安市广州路小学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淮安市富士康实验小学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淮安经济技术开发区开明中学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淮安经济技术开发区启明中学</w:t>
      </w:r>
    </w:p>
    <w:p w:rsidR="00040C3D" w:rsidRDefault="00040C3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2E8C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lastRenderedPageBreak/>
        <w:t>六</w:t>
      </w:r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工业园区</w:t>
      </w:r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  <w:r w:rsidR="00C369A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12E8C" w:rsidRPr="00040C3D" w:rsidRDefault="00012E8C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淮安工业园区实验学校</w:t>
      </w:r>
    </w:p>
    <w:p w:rsidR="00012E8C" w:rsidRDefault="00012E8C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12E8C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</w:t>
      </w:r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、生态</w:t>
      </w:r>
      <w:proofErr w:type="gramStart"/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文旅区</w:t>
      </w:r>
      <w:proofErr w:type="gramEnd"/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（4所）</w:t>
      </w:r>
    </w:p>
    <w:p w:rsidR="00012E8C" w:rsidRPr="00040C3D" w:rsidRDefault="00012E8C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淮安生态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文旅区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实验小学</w:t>
      </w:r>
    </w:p>
    <w:p w:rsidR="00012E8C" w:rsidRPr="00040C3D" w:rsidRDefault="00012E8C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淮安生态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文旅区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开明中学</w:t>
      </w:r>
    </w:p>
    <w:p w:rsidR="00012E8C" w:rsidRPr="00040C3D" w:rsidRDefault="00012E8C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淮安中欣国际实验学校</w:t>
      </w:r>
    </w:p>
    <w:p w:rsidR="00012E8C" w:rsidRPr="00040C3D" w:rsidRDefault="00012E8C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淮安生态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文旅区沁春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路小学</w:t>
      </w:r>
    </w:p>
    <w:p w:rsidR="00012E8C" w:rsidRPr="00040C3D" w:rsidRDefault="00012E8C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12E8C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八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、涟水县（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39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江苏省涟水中学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淮阴中学滨河高级中学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江苏省郑梁梅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涟水县金城外国语学校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江苏省涟水中等专业学校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涟水县第一中学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涟水县外国语中学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涟水县幸福里实验小学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涟水县南门小学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县淮文外国语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县郑梁梅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县郑梁梅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涟水县外国语小学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涟水县红窑实验学校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涟水县高沟中学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涟水县保滩中心小学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涟水县军民小学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涟水县安东学校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涟水县南集镇中心小学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涟水县高沟镇中心小学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县灰墩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涟水县杨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口中心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涟水县第四中学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唐集中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西中学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涟水县红日中学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涟水县向阳小学校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涟水县五港镇中心小学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涟水县南集中学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涟水县义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兴中心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涟水县义兴中学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涟水县大东中学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涟水县实验中学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涟水县陈师镇中心小学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涟水县前进镇中心小学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涟水县教师进修学校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涟水县特殊教育学校</w:t>
      </w:r>
    </w:p>
    <w:p w:rsidR="001C3CD7" w:rsidRDefault="001C3CD7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040C3D" w:rsidRPr="003B71EC" w:rsidRDefault="006618B8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九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、金湖县（</w:t>
      </w:r>
      <w:r w:rsidR="00012E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19</w:t>
      </w:r>
      <w:r w:rsidR="00040C3D"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江苏省金湖中学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金湖县实验初中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金湖县育才小学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金湖县外国语学校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金湖县金湖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娃艺术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金湖县城南实验小学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金湖县第二中学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银涂镇中心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金湖县陈桥镇中心小学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金湖县闵桥镇中心小学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金湖县吕良镇中心小学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金湖县银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涂镇涂沟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县戴楼镇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金湖县闵桥镇荷花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荡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金湖县塔集镇中心小学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金湖县塔集镇夹沟小学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金湖县金南镇中心小学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金湖县前锋镇中心小学</w:t>
      </w:r>
    </w:p>
    <w:p w:rsidR="00040C3D" w:rsidRPr="00040C3D" w:rsidRDefault="00040C3D" w:rsidP="00CC297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040C3D" w:rsidRPr="003B71EC" w:rsidRDefault="00040C3D" w:rsidP="00CC2970">
      <w:pPr>
        <w:widowControl/>
        <w:spacing w:line="56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十、盱眙县（</w:t>
      </w:r>
      <w:r w:rsidR="00012E8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25</w:t>
      </w:r>
      <w:r w:rsidRPr="003B71EC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所）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盱眙县第二中学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城街道中心小学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盱眙县城南实验小学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盱眙县五墩实验小学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盱眙县黄花塘镇中心小学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仇集中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江苏省盱眙中学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盱眙县维桥中心小学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盱眙县鲍集中心小学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江苏省盱眙县职业教育集团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盱眙县桂五镇中心小学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盱眙县管镇中心小学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县旧铺中学</w:t>
      </w:r>
      <w:proofErr w:type="gramEnd"/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盱眙县明祖陵初级中学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盱眙县天泉湖初级中学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盱眙县仇集镇中心小学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盱眙县第三中学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盱眙县古桑中心小学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盱眙县维桥初级中学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盱眙县官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滩中心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盱眙县马坝中心小学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盱眙县三河实验小学</w:t>
      </w:r>
    </w:p>
    <w:p w:rsidR="00040C3D" w:rsidRPr="00040C3D" w:rsidRDefault="00040C3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盱眙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县穆店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初级中学</w:t>
      </w:r>
    </w:p>
    <w:p w:rsidR="00B45F04" w:rsidRPr="00040C3D" w:rsidRDefault="00B45F04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盱眙</w:t>
      </w:r>
      <w:proofErr w:type="gramStart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县穆店中心</w:t>
      </w:r>
      <w:proofErr w:type="gramEnd"/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小学</w:t>
      </w:r>
    </w:p>
    <w:p w:rsidR="00040C3D" w:rsidRDefault="00040C3D" w:rsidP="00CC2970">
      <w:pPr>
        <w:spacing w:line="560" w:lineRule="exact"/>
      </w:pPr>
    </w:p>
    <w:p w:rsidR="00655EFD" w:rsidRPr="007B495C" w:rsidRDefault="006618B8" w:rsidP="00CC2970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</w:t>
      </w:r>
      <w:r w:rsidR="00655EFD" w:rsidRPr="007B495C">
        <w:rPr>
          <w:rFonts w:ascii="黑体" w:eastAsia="黑体" w:hAnsi="黑体" w:hint="eastAsia"/>
          <w:sz w:val="32"/>
          <w:szCs w:val="32"/>
        </w:rPr>
        <w:t>大中专院校（10所）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淮阴师范学院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淮阴工学院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江苏财经职业技术学院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淮安信息职业技术学院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江苏食品药品职业技术学院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江苏省淮安技师学院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淮安生物工程高等职业学校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淮安文化艺术学校</w:t>
      </w:r>
    </w:p>
    <w:p w:rsidR="00655EFD" w:rsidRPr="00040C3D" w:rsidRDefault="00655EFD" w:rsidP="00CC2970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淮安市高级职业技术学校</w:t>
      </w:r>
    </w:p>
    <w:p w:rsidR="003B71EC" w:rsidRPr="001C3CD7" w:rsidRDefault="00655EFD" w:rsidP="00A63C89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C3D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江苏省淮阴商业学校</w:t>
      </w:r>
    </w:p>
    <w:sectPr w:rsidR="003B71EC" w:rsidRPr="001C3CD7" w:rsidSect="00584A2E">
      <w:footerReference w:type="default" r:id="rId7"/>
      <w:pgSz w:w="11906" w:h="16838"/>
      <w:pgMar w:top="1701" w:right="1531" w:bottom="158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3C3" w:rsidRDefault="005F13C3" w:rsidP="00E35147">
      <w:r>
        <w:separator/>
      </w:r>
    </w:p>
  </w:endnote>
  <w:endnote w:type="continuationSeparator" w:id="0">
    <w:p w:rsidR="005F13C3" w:rsidRDefault="005F13C3" w:rsidP="00E3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372"/>
      <w:docPartObj>
        <w:docPartGallery w:val="Page Numbers (Bottom of Page)"/>
        <w:docPartUnique/>
      </w:docPartObj>
    </w:sdtPr>
    <w:sdtContent>
      <w:p w:rsidR="00B73B88" w:rsidRDefault="00B73B88" w:rsidP="00B73B88">
        <w:pPr>
          <w:pStyle w:val="a5"/>
          <w:jc w:val="center"/>
        </w:pPr>
        <w:r>
          <w:rPr>
            <w:rStyle w:val="a6"/>
            <w:rFonts w:ascii="仿宋_GB2312" w:eastAsia="仿宋_GB2312" w:hint="eastAsia"/>
            <w:sz w:val="28"/>
            <w:szCs w:val="28"/>
          </w:rPr>
          <w:t>-</w:t>
        </w:r>
        <w:r w:rsidR="008C25B5">
          <w:rPr>
            <w:rFonts w:ascii="仿宋_GB2312" w:eastAsia="仿宋_GB2312" w:hint="eastAsia"/>
            <w:sz w:val="28"/>
            <w:szCs w:val="28"/>
          </w:rPr>
          <w:fldChar w:fldCharType="begin"/>
        </w:r>
        <w:r>
          <w:rPr>
            <w:rStyle w:val="a6"/>
            <w:rFonts w:ascii="仿宋_GB2312" w:eastAsia="仿宋_GB2312" w:hint="eastAsia"/>
            <w:sz w:val="28"/>
            <w:szCs w:val="28"/>
          </w:rPr>
          <w:instrText xml:space="preserve"> PAGE </w:instrText>
        </w:r>
        <w:r w:rsidR="008C25B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A56700">
          <w:rPr>
            <w:rStyle w:val="a6"/>
            <w:rFonts w:ascii="仿宋_GB2312" w:eastAsia="仿宋_GB2312"/>
            <w:noProof/>
            <w:sz w:val="28"/>
            <w:szCs w:val="28"/>
          </w:rPr>
          <w:t>9</w:t>
        </w:r>
        <w:r w:rsidR="008C25B5">
          <w:rPr>
            <w:rFonts w:ascii="仿宋_GB2312" w:eastAsia="仿宋_GB2312" w:hint="eastAsia"/>
            <w:sz w:val="28"/>
            <w:szCs w:val="28"/>
          </w:rPr>
          <w:fldChar w:fldCharType="end"/>
        </w:r>
        <w:r>
          <w:rPr>
            <w:rStyle w:val="a6"/>
            <w:rFonts w:ascii="仿宋_GB2312" w:eastAsia="仿宋_GB2312" w:hint="eastAsia"/>
            <w:sz w:val="28"/>
            <w:szCs w:val="28"/>
          </w:rP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3C3" w:rsidRDefault="005F13C3" w:rsidP="00E35147">
      <w:r>
        <w:separator/>
      </w:r>
    </w:p>
  </w:footnote>
  <w:footnote w:type="continuationSeparator" w:id="0">
    <w:p w:rsidR="005F13C3" w:rsidRDefault="005F13C3" w:rsidP="00E35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C3D"/>
    <w:rsid w:val="00012E8C"/>
    <w:rsid w:val="00040C3D"/>
    <w:rsid w:val="00051C3A"/>
    <w:rsid w:val="0009637E"/>
    <w:rsid w:val="00137B82"/>
    <w:rsid w:val="00145B8D"/>
    <w:rsid w:val="001B5E2D"/>
    <w:rsid w:val="001C3CD7"/>
    <w:rsid w:val="003B71EC"/>
    <w:rsid w:val="003E7489"/>
    <w:rsid w:val="003F63CD"/>
    <w:rsid w:val="00416544"/>
    <w:rsid w:val="004D7873"/>
    <w:rsid w:val="005633AD"/>
    <w:rsid w:val="00584A2E"/>
    <w:rsid w:val="005F13C3"/>
    <w:rsid w:val="00655EFD"/>
    <w:rsid w:val="006618B8"/>
    <w:rsid w:val="00672D69"/>
    <w:rsid w:val="006A1CB7"/>
    <w:rsid w:val="006A4E99"/>
    <w:rsid w:val="007B495C"/>
    <w:rsid w:val="0084686C"/>
    <w:rsid w:val="008A66A1"/>
    <w:rsid w:val="008C25B5"/>
    <w:rsid w:val="008F0C1D"/>
    <w:rsid w:val="0093230C"/>
    <w:rsid w:val="00941767"/>
    <w:rsid w:val="00945E1F"/>
    <w:rsid w:val="00A225C6"/>
    <w:rsid w:val="00A56700"/>
    <w:rsid w:val="00A56F7A"/>
    <w:rsid w:val="00A63C89"/>
    <w:rsid w:val="00A75B6F"/>
    <w:rsid w:val="00B45F04"/>
    <w:rsid w:val="00B73B88"/>
    <w:rsid w:val="00B80701"/>
    <w:rsid w:val="00B83582"/>
    <w:rsid w:val="00B94574"/>
    <w:rsid w:val="00C2191B"/>
    <w:rsid w:val="00C369A0"/>
    <w:rsid w:val="00CC2970"/>
    <w:rsid w:val="00CC6094"/>
    <w:rsid w:val="00CD00F1"/>
    <w:rsid w:val="00D130C3"/>
    <w:rsid w:val="00DF1B6A"/>
    <w:rsid w:val="00E05975"/>
    <w:rsid w:val="00E14CBE"/>
    <w:rsid w:val="00E15373"/>
    <w:rsid w:val="00E35147"/>
    <w:rsid w:val="00E95EC2"/>
    <w:rsid w:val="00F303FC"/>
    <w:rsid w:val="00F4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C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E3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3514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E35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5147"/>
    <w:rPr>
      <w:kern w:val="2"/>
      <w:sz w:val="18"/>
      <w:szCs w:val="18"/>
    </w:rPr>
  </w:style>
  <w:style w:type="character" w:styleId="a6">
    <w:name w:val="page number"/>
    <w:basedOn w:val="a0"/>
    <w:rsid w:val="00B73B88"/>
  </w:style>
  <w:style w:type="character" w:customStyle="1" w:styleId="fontblue">
    <w:name w:val="font_blue"/>
    <w:basedOn w:val="a0"/>
    <w:rsid w:val="00CC6094"/>
  </w:style>
  <w:style w:type="character" w:styleId="a7">
    <w:name w:val="Strong"/>
    <w:basedOn w:val="a0"/>
    <w:uiPriority w:val="22"/>
    <w:qFormat/>
    <w:rsid w:val="00CC6094"/>
    <w:rPr>
      <w:b/>
      <w:bCs/>
    </w:rPr>
  </w:style>
  <w:style w:type="character" w:styleId="a8">
    <w:name w:val="Hyperlink"/>
    <w:basedOn w:val="a0"/>
    <w:rsid w:val="00C219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4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CCCCC"/>
                <w:right w:val="none" w:sz="0" w:space="0" w:color="auto"/>
              </w:divBdr>
            </w:div>
            <w:div w:id="1414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0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575205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369</Words>
  <Characters>2107</Characters>
  <Application>Microsoft Office Word</Application>
  <DocSecurity>0</DocSecurity>
  <Lines>17</Lines>
  <Paragraphs>4</Paragraphs>
  <ScaleCrop>false</ScaleCrop>
  <Company>china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大神技术官网</cp:lastModifiedBy>
  <cp:revision>6</cp:revision>
  <dcterms:created xsi:type="dcterms:W3CDTF">2018-06-26T08:07:00Z</dcterms:created>
  <dcterms:modified xsi:type="dcterms:W3CDTF">2018-06-29T02:33:00Z</dcterms:modified>
</cp:coreProperties>
</file>